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C2" w:rsidRPr="00C5348A" w:rsidRDefault="00D57AC2" w:rsidP="00D57AC2">
      <w:pPr>
        <w:pStyle w:val="BodyText"/>
        <w:tabs>
          <w:tab w:val="left" w:pos="5210"/>
        </w:tabs>
        <w:spacing w:before="100" w:line="276" w:lineRule="auto"/>
        <w:ind w:left="426" w:right="-180" w:hanging="1"/>
        <w:jc w:val="both"/>
      </w:pPr>
    </w:p>
    <w:p w:rsidR="00D57AC2" w:rsidRPr="006068DA" w:rsidRDefault="00D57AC2" w:rsidP="00D57AC2">
      <w:pPr>
        <w:spacing w:after="0" w:line="360" w:lineRule="auto"/>
        <w:jc w:val="center"/>
        <w:rPr>
          <w:rFonts w:cs="Times New Roman"/>
          <w:sz w:val="32"/>
          <w:szCs w:val="32"/>
        </w:rPr>
      </w:pPr>
      <w:r w:rsidRPr="006068DA">
        <w:rPr>
          <w:rFonts w:cs="Times New Roman"/>
          <w:b/>
          <w:sz w:val="32"/>
          <w:szCs w:val="32"/>
        </w:rPr>
        <w:t>THE ACADEMY OF ECONOMIC STUDIES IN BUCHAREST</w:t>
      </w:r>
    </w:p>
    <w:p w:rsidR="00D57AC2" w:rsidRPr="006068DA" w:rsidRDefault="00D57AC2" w:rsidP="00D57AC2">
      <w:pPr>
        <w:spacing w:after="0" w:line="360" w:lineRule="auto"/>
        <w:jc w:val="center"/>
        <w:rPr>
          <w:rFonts w:cs="Times New Roman"/>
          <w:b/>
          <w:sz w:val="32"/>
          <w:szCs w:val="32"/>
        </w:rPr>
      </w:pPr>
      <w:r w:rsidRPr="006068DA">
        <w:rPr>
          <w:rFonts w:cs="Times New Roman"/>
          <w:b/>
          <w:sz w:val="32"/>
          <w:szCs w:val="32"/>
        </w:rPr>
        <w:t>Council for Doctoral University Studies</w:t>
      </w:r>
    </w:p>
    <w:p w:rsidR="00D57AC2" w:rsidRPr="006068DA" w:rsidRDefault="00D57AC2" w:rsidP="00D57AC2">
      <w:pPr>
        <w:spacing w:after="0" w:line="360" w:lineRule="auto"/>
        <w:jc w:val="center"/>
        <w:rPr>
          <w:rFonts w:cs="Times New Roman"/>
          <w:b/>
          <w:sz w:val="32"/>
          <w:szCs w:val="32"/>
        </w:rPr>
      </w:pPr>
      <w:r w:rsidRPr="006068DA">
        <w:rPr>
          <w:rFonts w:cs="Times New Roman"/>
          <w:b/>
          <w:sz w:val="32"/>
          <w:szCs w:val="32"/>
        </w:rPr>
        <w:t>Doctoral School of Cybernetics and Economic Statistics</w:t>
      </w:r>
    </w:p>
    <w:p w:rsidR="00D57AC2" w:rsidRPr="00C5348A" w:rsidRDefault="00D57AC2" w:rsidP="00D57AC2">
      <w:pPr>
        <w:spacing w:after="240" w:line="360" w:lineRule="auto"/>
        <w:jc w:val="center"/>
        <w:rPr>
          <w:rFonts w:cs="Times New Roman"/>
          <w:b/>
          <w:sz w:val="32"/>
          <w:szCs w:val="24"/>
        </w:rPr>
      </w:pPr>
    </w:p>
    <w:p w:rsidR="00D57AC2" w:rsidRPr="00C5348A" w:rsidRDefault="00D57AC2" w:rsidP="00D57AC2">
      <w:pPr>
        <w:spacing w:line="360" w:lineRule="auto"/>
        <w:jc w:val="center"/>
        <w:rPr>
          <w:rFonts w:cs="Times New Roman"/>
          <w:b/>
          <w:sz w:val="36"/>
          <w:szCs w:val="24"/>
        </w:rPr>
      </w:pPr>
    </w:p>
    <w:p w:rsidR="00D57AC2" w:rsidRPr="00C5348A" w:rsidRDefault="00D57AC2" w:rsidP="00D57AC2">
      <w:pPr>
        <w:spacing w:line="360" w:lineRule="auto"/>
        <w:jc w:val="center"/>
        <w:rPr>
          <w:rFonts w:cs="Times New Roman"/>
          <w:b/>
          <w:sz w:val="36"/>
          <w:szCs w:val="24"/>
        </w:rPr>
      </w:pPr>
    </w:p>
    <w:p w:rsidR="00D57AC2" w:rsidRPr="00C5348A" w:rsidRDefault="00D57AC2" w:rsidP="00D57AC2">
      <w:pPr>
        <w:spacing w:line="360" w:lineRule="auto"/>
        <w:jc w:val="center"/>
        <w:rPr>
          <w:rFonts w:cs="Times New Roman"/>
          <w:b/>
          <w:sz w:val="36"/>
          <w:szCs w:val="24"/>
        </w:rPr>
      </w:pPr>
    </w:p>
    <w:p w:rsidR="00D57AC2" w:rsidRDefault="00D57AC2" w:rsidP="00D57AC2">
      <w:pPr>
        <w:spacing w:line="360" w:lineRule="auto"/>
        <w:jc w:val="center"/>
        <w:rPr>
          <w:rFonts w:cs="Times New Roman"/>
          <w:b/>
          <w:sz w:val="32"/>
          <w:szCs w:val="24"/>
        </w:rPr>
      </w:pPr>
      <w:r w:rsidRPr="001C710D">
        <w:rPr>
          <w:rFonts w:cs="Times New Roman"/>
          <w:b/>
          <w:sz w:val="32"/>
          <w:szCs w:val="24"/>
        </w:rPr>
        <w:t xml:space="preserve">THE SIZE AND INFLUENCE OF </w:t>
      </w:r>
      <w:r>
        <w:rPr>
          <w:rFonts w:cs="Times New Roman"/>
          <w:b/>
          <w:sz w:val="32"/>
          <w:szCs w:val="24"/>
        </w:rPr>
        <w:t>E</w:t>
      </w:r>
      <w:r w:rsidRPr="001C710D">
        <w:rPr>
          <w:rFonts w:cs="Times New Roman"/>
          <w:b/>
          <w:sz w:val="32"/>
          <w:szCs w:val="24"/>
        </w:rPr>
        <w:t>MIGRATION ON ECONOMIC DEVELOPMENT IN ROMANIA</w:t>
      </w:r>
    </w:p>
    <w:p w:rsidR="00D57AC2" w:rsidRPr="00C5348A" w:rsidRDefault="00D57AC2" w:rsidP="00D57AC2">
      <w:pPr>
        <w:spacing w:line="360" w:lineRule="auto"/>
        <w:jc w:val="center"/>
        <w:rPr>
          <w:rFonts w:cs="Times New Roman"/>
          <w:b/>
          <w:sz w:val="24"/>
          <w:szCs w:val="24"/>
        </w:rPr>
      </w:pPr>
      <w:r w:rsidRPr="00C5348A">
        <w:rPr>
          <w:rFonts w:cs="Times New Roman"/>
          <w:b/>
          <w:sz w:val="24"/>
          <w:szCs w:val="24"/>
        </w:rPr>
        <w:t>MIHAELA OANA IORDACHE</w:t>
      </w:r>
    </w:p>
    <w:p w:rsidR="00D57AC2" w:rsidRPr="00C5348A" w:rsidRDefault="00D57AC2" w:rsidP="00D57AC2">
      <w:pPr>
        <w:spacing w:line="360" w:lineRule="auto"/>
        <w:jc w:val="center"/>
        <w:rPr>
          <w:rFonts w:cs="Times New Roman"/>
          <w:sz w:val="24"/>
          <w:szCs w:val="24"/>
        </w:rPr>
      </w:pPr>
    </w:p>
    <w:p w:rsidR="00D57AC2" w:rsidRPr="00C5348A" w:rsidRDefault="00D57AC2" w:rsidP="00D57AC2">
      <w:pPr>
        <w:spacing w:line="360" w:lineRule="auto"/>
        <w:jc w:val="center"/>
        <w:rPr>
          <w:rFonts w:cs="Times New Roman"/>
          <w:sz w:val="24"/>
          <w:szCs w:val="24"/>
        </w:rPr>
      </w:pPr>
    </w:p>
    <w:p w:rsidR="00D57AC2" w:rsidRPr="00C5348A" w:rsidRDefault="00D57AC2" w:rsidP="00D57AC2">
      <w:pPr>
        <w:spacing w:line="360" w:lineRule="auto"/>
        <w:jc w:val="center"/>
        <w:rPr>
          <w:rFonts w:cs="Times New Roman"/>
          <w:sz w:val="24"/>
          <w:szCs w:val="24"/>
        </w:rPr>
      </w:pPr>
    </w:p>
    <w:p w:rsidR="00D57AC2" w:rsidRPr="00C5348A" w:rsidRDefault="00D57AC2" w:rsidP="00D57AC2">
      <w:pPr>
        <w:spacing w:after="240" w:line="360" w:lineRule="auto"/>
        <w:jc w:val="center"/>
        <w:rPr>
          <w:rFonts w:cs="Times New Roman"/>
          <w:b/>
          <w:color w:val="000000" w:themeColor="text1"/>
          <w:sz w:val="32"/>
          <w:szCs w:val="32"/>
        </w:rPr>
      </w:pPr>
      <w:r w:rsidRPr="006068DA">
        <w:rPr>
          <w:rFonts w:cs="Times New Roman"/>
          <w:b/>
          <w:sz w:val="32"/>
          <w:szCs w:val="32"/>
        </w:rPr>
        <w:t>PhD supervisor</w:t>
      </w:r>
      <w:r w:rsidRPr="006068DA">
        <w:rPr>
          <w:rFonts w:cs="Times New Roman"/>
          <w:b/>
          <w:color w:val="000000" w:themeColor="text1"/>
          <w:sz w:val="32"/>
          <w:szCs w:val="32"/>
        </w:rPr>
        <w:t xml:space="preserve">: </w:t>
      </w:r>
      <w:r>
        <w:rPr>
          <w:rFonts w:cs="Times New Roman"/>
          <w:b/>
          <w:color w:val="000000" w:themeColor="text1"/>
          <w:sz w:val="32"/>
          <w:szCs w:val="32"/>
        </w:rPr>
        <w:t xml:space="preserve"> Prof. Univ. Dr.</w:t>
      </w:r>
      <w:r w:rsidRPr="00C5348A">
        <w:rPr>
          <w:rFonts w:cs="Times New Roman"/>
          <w:b/>
          <w:color w:val="000000" w:themeColor="text1"/>
          <w:sz w:val="32"/>
          <w:szCs w:val="32"/>
        </w:rPr>
        <w:t xml:space="preserve"> EMILIA ȚIȚAN</w:t>
      </w:r>
    </w:p>
    <w:p w:rsidR="00D57AC2" w:rsidRPr="00C5348A" w:rsidRDefault="00D57AC2" w:rsidP="00D57AC2">
      <w:pPr>
        <w:spacing w:line="360" w:lineRule="auto"/>
        <w:jc w:val="right"/>
        <w:rPr>
          <w:rFonts w:cs="Times New Roman"/>
          <w:sz w:val="24"/>
          <w:szCs w:val="24"/>
        </w:rPr>
      </w:pPr>
    </w:p>
    <w:p w:rsidR="00D57AC2" w:rsidRPr="00C5348A" w:rsidRDefault="00D57AC2" w:rsidP="00D57AC2">
      <w:pPr>
        <w:spacing w:line="360" w:lineRule="auto"/>
        <w:jc w:val="right"/>
        <w:rPr>
          <w:rFonts w:cs="Times New Roman"/>
          <w:sz w:val="24"/>
          <w:szCs w:val="24"/>
        </w:rPr>
      </w:pPr>
    </w:p>
    <w:p w:rsidR="00D57AC2" w:rsidRPr="00C5348A" w:rsidRDefault="00D57AC2" w:rsidP="00D57AC2">
      <w:pPr>
        <w:spacing w:line="360" w:lineRule="auto"/>
        <w:jc w:val="right"/>
        <w:rPr>
          <w:rFonts w:cs="Times New Roman"/>
          <w:sz w:val="24"/>
          <w:szCs w:val="24"/>
        </w:rPr>
      </w:pPr>
    </w:p>
    <w:p w:rsidR="00D57AC2" w:rsidRPr="00C5348A" w:rsidRDefault="00D57AC2" w:rsidP="00D57AC2">
      <w:pPr>
        <w:spacing w:line="360" w:lineRule="auto"/>
        <w:jc w:val="right"/>
        <w:rPr>
          <w:rFonts w:cs="Times New Roman"/>
          <w:sz w:val="24"/>
          <w:szCs w:val="24"/>
        </w:rPr>
      </w:pPr>
    </w:p>
    <w:p w:rsidR="00D57AC2" w:rsidRPr="00C5348A" w:rsidRDefault="00D57AC2" w:rsidP="00D57AC2">
      <w:pPr>
        <w:spacing w:line="360" w:lineRule="auto"/>
        <w:jc w:val="right"/>
        <w:rPr>
          <w:rFonts w:cs="Times New Roman"/>
          <w:sz w:val="24"/>
          <w:szCs w:val="24"/>
        </w:rPr>
      </w:pPr>
    </w:p>
    <w:p w:rsidR="00D57AC2" w:rsidRPr="00C5348A" w:rsidRDefault="00D57AC2" w:rsidP="00D57AC2">
      <w:pPr>
        <w:spacing w:line="360" w:lineRule="auto"/>
        <w:jc w:val="center"/>
        <w:rPr>
          <w:rFonts w:cs="Times New Roman"/>
          <w:b/>
          <w:color w:val="000000" w:themeColor="text1"/>
          <w:sz w:val="32"/>
          <w:szCs w:val="24"/>
        </w:rPr>
      </w:pPr>
      <w:r>
        <w:rPr>
          <w:rFonts w:cs="Times New Roman"/>
          <w:b/>
          <w:color w:val="000000" w:themeColor="text1"/>
          <w:sz w:val="32"/>
          <w:szCs w:val="24"/>
        </w:rPr>
        <w:t>Bucharest</w:t>
      </w:r>
      <w:r w:rsidRPr="00C5348A">
        <w:rPr>
          <w:rFonts w:cs="Times New Roman"/>
          <w:b/>
          <w:color w:val="000000" w:themeColor="text1"/>
          <w:sz w:val="32"/>
          <w:szCs w:val="24"/>
        </w:rPr>
        <w:t>, 2024</w:t>
      </w:r>
    </w:p>
    <w:p w:rsidR="00C9779C" w:rsidRPr="00B84BAE" w:rsidRDefault="00C9779C" w:rsidP="002326F3">
      <w:pPr>
        <w:spacing w:after="0" w:line="240" w:lineRule="auto"/>
        <w:jc w:val="both"/>
        <w:rPr>
          <w:rFonts w:cs="Times New Roman"/>
          <w:b/>
          <w:color w:val="000000" w:themeColor="text1"/>
          <w:szCs w:val="24"/>
        </w:rPr>
      </w:pPr>
      <w:r w:rsidRPr="00B84BAE">
        <w:rPr>
          <w:rFonts w:cs="Times New Roman"/>
          <w:b/>
          <w:color w:val="000000" w:themeColor="text1"/>
          <w:szCs w:val="24"/>
        </w:rPr>
        <w:lastRenderedPageBreak/>
        <w:t>CONTENT</w:t>
      </w:r>
    </w:p>
    <w:p w:rsidR="00C9779C" w:rsidRPr="008E0FAD" w:rsidRDefault="00C9779C" w:rsidP="00B84BAE">
      <w:pPr>
        <w:spacing w:after="0" w:line="360" w:lineRule="auto"/>
        <w:jc w:val="both"/>
        <w:rPr>
          <w:rFonts w:cs="Times New Roman"/>
          <w:color w:val="000000" w:themeColor="text1"/>
          <w:szCs w:val="24"/>
        </w:rPr>
      </w:pPr>
      <w:r w:rsidRPr="008E0FAD">
        <w:rPr>
          <w:rFonts w:cs="Times New Roman"/>
          <w:color w:val="000000" w:themeColor="text1"/>
          <w:szCs w:val="24"/>
        </w:rPr>
        <w:t>INTRODUCTION</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.......7</w:t>
      </w:r>
    </w:p>
    <w:p w:rsidR="00C9779C" w:rsidRPr="008E0FAD" w:rsidRDefault="00C9779C" w:rsidP="00B84BAE">
      <w:pPr>
        <w:spacing w:after="0" w:line="360" w:lineRule="auto"/>
        <w:jc w:val="both"/>
        <w:rPr>
          <w:rFonts w:cs="Times New Roman"/>
          <w:color w:val="000000" w:themeColor="text1"/>
          <w:szCs w:val="24"/>
        </w:rPr>
      </w:pPr>
      <w:r w:rsidRPr="008E0FAD">
        <w:rPr>
          <w:rFonts w:cs="Times New Roman"/>
          <w:color w:val="000000" w:themeColor="text1"/>
          <w:szCs w:val="24"/>
        </w:rPr>
        <w:t>CHAPTER 1 EMIGRATION. GENERAL CONSIDERATIONS</w:t>
      </w:r>
      <w:r w:rsidR="00B84BAE">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B84BAE">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......13</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1.1. Conceptual delimitations of emigration</w:t>
      </w:r>
      <w:r w:rsidR="00392A8A" w:rsidRPr="008E0FAD">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2F7BD5">
        <w:rPr>
          <w:rFonts w:cs="Times New Roman"/>
          <w:color w:val="000000" w:themeColor="text1"/>
          <w:szCs w:val="24"/>
        </w:rPr>
        <w:t>.</w:t>
      </w:r>
      <w:r w:rsidR="00FE6DA8">
        <w:rPr>
          <w:rFonts w:cs="Times New Roman"/>
          <w:color w:val="000000" w:themeColor="text1"/>
          <w:szCs w:val="24"/>
        </w:rPr>
        <w:t>.</w:t>
      </w:r>
      <w:r w:rsidR="00B84BAE">
        <w:rPr>
          <w:rFonts w:cs="Times New Roman"/>
          <w:color w:val="000000" w:themeColor="text1"/>
          <w:szCs w:val="24"/>
        </w:rPr>
        <w:t>.</w:t>
      </w:r>
      <w:r w:rsidR="00FE6DA8">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......14</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1.2. Types of emigration</w:t>
      </w:r>
      <w:r w:rsidR="00392A8A" w:rsidRPr="008E0FAD">
        <w:rPr>
          <w:rFonts w:cs="Times New Roman"/>
          <w:color w:val="000000" w:themeColor="text1"/>
          <w:szCs w:val="24"/>
        </w:rPr>
        <w:t>.......................................................................................</w:t>
      </w:r>
      <w:r w:rsidR="002326F3" w:rsidRPr="008E0FAD">
        <w:rPr>
          <w:rFonts w:cs="Times New Roman"/>
          <w:color w:val="000000" w:themeColor="text1"/>
          <w:szCs w:val="24"/>
        </w:rPr>
        <w:t>.....</w:t>
      </w:r>
      <w:r w:rsidR="00B84BAE">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.....18</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1.3. The causes of emigration</w:t>
      </w:r>
      <w:r w:rsidR="00392A8A" w:rsidRPr="008E0FAD">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.....22</w:t>
      </w:r>
    </w:p>
    <w:p w:rsidR="00C9779C" w:rsidRPr="008E0FAD" w:rsidRDefault="00C9779C" w:rsidP="00B84BAE">
      <w:pPr>
        <w:spacing w:after="0" w:line="360" w:lineRule="auto"/>
        <w:jc w:val="both"/>
        <w:rPr>
          <w:rFonts w:cs="Times New Roman"/>
          <w:color w:val="000000" w:themeColor="text1"/>
          <w:szCs w:val="24"/>
        </w:rPr>
      </w:pPr>
      <w:r w:rsidRPr="008E0FAD">
        <w:rPr>
          <w:rFonts w:cs="Times New Roman"/>
          <w:color w:val="000000" w:themeColor="text1"/>
          <w:szCs w:val="24"/>
        </w:rPr>
        <w:t>CHAPTER 2 THE IMPACT OF EMIGRATION ON ECONOMIC DEVELOPMENT</w:t>
      </w:r>
      <w:r w:rsidR="00392A8A" w:rsidRPr="008E0FAD">
        <w:rPr>
          <w:rFonts w:cs="Times New Roman"/>
          <w:color w:val="000000" w:themeColor="text1"/>
          <w:szCs w:val="24"/>
        </w:rPr>
        <w:t>................</w:t>
      </w:r>
      <w:r w:rsidR="00FE6DA8">
        <w:rPr>
          <w:rFonts w:cs="Times New Roman"/>
          <w:color w:val="000000" w:themeColor="text1"/>
          <w:szCs w:val="24"/>
        </w:rPr>
        <w:t>........</w:t>
      </w:r>
      <w:r w:rsidR="00B84BAE">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...29</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2.1. The effect of remittances on economic development</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FE6DA8">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......34</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2.2. The impact of emigration on the labor force</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.......38</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2.3. Return migration</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FE6DA8">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....41</w:t>
      </w:r>
    </w:p>
    <w:p w:rsidR="00C9779C" w:rsidRPr="008E0FAD" w:rsidRDefault="00C9779C" w:rsidP="00B84BAE">
      <w:pPr>
        <w:spacing w:after="0" w:line="360" w:lineRule="auto"/>
        <w:jc w:val="both"/>
        <w:rPr>
          <w:rFonts w:cs="Times New Roman"/>
          <w:color w:val="000000" w:themeColor="text1"/>
          <w:szCs w:val="24"/>
        </w:rPr>
      </w:pPr>
      <w:r w:rsidRPr="008E0FAD">
        <w:rPr>
          <w:rFonts w:cs="Times New Roman"/>
          <w:color w:val="000000" w:themeColor="text1"/>
          <w:szCs w:val="24"/>
        </w:rPr>
        <w:t>CHAPTER 3: EMIGRATION IN THE CONDITIONS OF GLOBALIZATION</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..46</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3.1. The relationship between globalization and migration</w:t>
      </w:r>
      <w:r w:rsidR="00392A8A" w:rsidRPr="008E0FAD">
        <w:rPr>
          <w:rFonts w:cs="Times New Roman"/>
          <w:color w:val="000000" w:themeColor="text1"/>
          <w:szCs w:val="24"/>
        </w:rPr>
        <w:t>..............</w:t>
      </w:r>
      <w:r w:rsidR="00B84BAE">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..47</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3.2 Romanian emigration in the context of globalization</w:t>
      </w:r>
      <w:r w:rsidR="00392A8A" w:rsidRPr="008E0FAD">
        <w:rPr>
          <w:rFonts w:cs="Times New Roman"/>
          <w:color w:val="000000" w:themeColor="text1"/>
          <w:szCs w:val="24"/>
        </w:rPr>
        <w:t>...................</w:t>
      </w:r>
      <w:r w:rsidR="00B84BAE">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....52</w:t>
      </w:r>
    </w:p>
    <w:p w:rsidR="00C9779C" w:rsidRPr="008E0FAD" w:rsidRDefault="00C9779C" w:rsidP="00B84BAE">
      <w:pPr>
        <w:spacing w:after="0" w:line="360" w:lineRule="auto"/>
        <w:jc w:val="both"/>
        <w:rPr>
          <w:rFonts w:cs="Times New Roman"/>
          <w:color w:val="000000" w:themeColor="text1"/>
          <w:szCs w:val="24"/>
        </w:rPr>
      </w:pPr>
      <w:r w:rsidRPr="008E0FAD">
        <w:rPr>
          <w:rFonts w:cs="Times New Roman"/>
          <w:color w:val="000000" w:themeColor="text1"/>
          <w:szCs w:val="24"/>
        </w:rPr>
        <w:t>CHAPTER 4 – RESEARCH METHODOLOGY</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....63</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4.1. Cointegration of variables</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....65</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4.2. Multiple linear regression model</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.....66</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4.3. Regression model with panel data</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.....71</w:t>
      </w:r>
    </w:p>
    <w:p w:rsidR="00392A8A" w:rsidRPr="008E0FAD" w:rsidRDefault="00392A8A"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4.4. Bootstrap resampling.............................................................................</w:t>
      </w:r>
      <w:r w:rsidR="002326F3" w:rsidRPr="008E0FAD">
        <w:rPr>
          <w:rFonts w:cs="Times New Roman"/>
          <w:color w:val="000000" w:themeColor="text1"/>
          <w:szCs w:val="24"/>
        </w:rPr>
        <w:t>........</w:t>
      </w:r>
      <w:r w:rsidR="00B84BAE">
        <w:rPr>
          <w:rFonts w:cs="Times New Roman"/>
          <w:color w:val="000000" w:themeColor="text1"/>
          <w:szCs w:val="24"/>
        </w:rPr>
        <w:t>..........</w:t>
      </w:r>
      <w:r w:rsidR="002326F3" w:rsidRPr="008E0FAD">
        <w:rPr>
          <w:rFonts w:cs="Times New Roman"/>
          <w:color w:val="000000" w:themeColor="text1"/>
          <w:szCs w:val="24"/>
        </w:rPr>
        <w:t>.....</w:t>
      </w:r>
      <w:r w:rsidRPr="008E0FAD">
        <w:rPr>
          <w:rFonts w:cs="Times New Roman"/>
          <w:color w:val="000000" w:themeColor="text1"/>
          <w:szCs w:val="24"/>
        </w:rPr>
        <w:t>..</w:t>
      </w:r>
      <w:r w:rsidR="00FE6DA8">
        <w:rPr>
          <w:rFonts w:cs="Times New Roman"/>
          <w:color w:val="000000" w:themeColor="text1"/>
          <w:szCs w:val="24"/>
        </w:rPr>
        <w:t>...</w:t>
      </w:r>
      <w:r w:rsidRPr="008E0FAD">
        <w:rPr>
          <w:rFonts w:cs="Times New Roman"/>
          <w:color w:val="000000" w:themeColor="text1"/>
          <w:szCs w:val="24"/>
        </w:rPr>
        <w:t>.......73</w:t>
      </w:r>
    </w:p>
    <w:p w:rsidR="00C9779C" w:rsidRPr="008E0FAD" w:rsidRDefault="00392A8A"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4.5</w:t>
      </w:r>
      <w:r w:rsidR="00C9779C" w:rsidRPr="008E0FAD">
        <w:rPr>
          <w:rFonts w:cs="Times New Roman"/>
          <w:color w:val="000000" w:themeColor="text1"/>
          <w:szCs w:val="24"/>
        </w:rPr>
        <w:t>. K-Means classification</w:t>
      </w:r>
      <w:r w:rsidRPr="008E0FAD">
        <w:rPr>
          <w:rFonts w:cs="Times New Roman"/>
          <w:color w:val="000000" w:themeColor="text1"/>
          <w:szCs w:val="24"/>
        </w:rPr>
        <w:t>................................................................................</w:t>
      </w:r>
      <w:r w:rsidR="00B84BAE">
        <w:rPr>
          <w:rFonts w:cs="Times New Roman"/>
          <w:color w:val="000000" w:themeColor="text1"/>
          <w:szCs w:val="24"/>
        </w:rPr>
        <w:t>.</w:t>
      </w:r>
      <w:r w:rsidRPr="008E0FAD">
        <w:rPr>
          <w:rFonts w:cs="Times New Roman"/>
          <w:color w:val="000000" w:themeColor="text1"/>
          <w:szCs w:val="24"/>
        </w:rPr>
        <w:t>...</w:t>
      </w:r>
      <w:r w:rsidR="002326F3" w:rsidRPr="008E0FAD">
        <w:rPr>
          <w:rFonts w:cs="Times New Roman"/>
          <w:color w:val="000000" w:themeColor="text1"/>
          <w:szCs w:val="24"/>
        </w:rPr>
        <w:t>.............</w:t>
      </w:r>
      <w:r w:rsidRPr="008E0FAD">
        <w:rPr>
          <w:rFonts w:cs="Times New Roman"/>
          <w:color w:val="000000" w:themeColor="text1"/>
          <w:szCs w:val="24"/>
        </w:rPr>
        <w:t>.....</w:t>
      </w:r>
      <w:r w:rsidR="00FE6DA8">
        <w:rPr>
          <w:rFonts w:cs="Times New Roman"/>
          <w:color w:val="000000" w:themeColor="text1"/>
          <w:szCs w:val="24"/>
        </w:rPr>
        <w:t>..</w:t>
      </w:r>
      <w:r w:rsidRPr="008E0FAD">
        <w:rPr>
          <w:rFonts w:cs="Times New Roman"/>
          <w:color w:val="000000" w:themeColor="text1"/>
          <w:szCs w:val="24"/>
        </w:rPr>
        <w:t>.....75</w:t>
      </w:r>
    </w:p>
    <w:p w:rsidR="00C9779C" w:rsidRPr="008E0FAD" w:rsidRDefault="00392A8A"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4.6</w:t>
      </w:r>
      <w:r w:rsidR="00C9779C" w:rsidRPr="008E0FAD">
        <w:rPr>
          <w:rFonts w:cs="Times New Roman"/>
          <w:color w:val="000000" w:themeColor="text1"/>
          <w:szCs w:val="24"/>
        </w:rPr>
        <w:t>. Methodological limitations and challenges</w:t>
      </w:r>
      <w:r w:rsidRPr="008E0FAD">
        <w:rPr>
          <w:rFonts w:cs="Times New Roman"/>
          <w:color w:val="000000" w:themeColor="text1"/>
          <w:szCs w:val="24"/>
        </w:rPr>
        <w:t>.................................</w:t>
      </w:r>
      <w:r w:rsidR="00B84BAE">
        <w:rPr>
          <w:rFonts w:cs="Times New Roman"/>
          <w:color w:val="000000" w:themeColor="text1"/>
          <w:szCs w:val="24"/>
        </w:rPr>
        <w:t>...................</w:t>
      </w:r>
      <w:r w:rsidR="002326F3" w:rsidRPr="008E0FAD">
        <w:rPr>
          <w:rFonts w:cs="Times New Roman"/>
          <w:color w:val="000000" w:themeColor="text1"/>
          <w:szCs w:val="24"/>
        </w:rPr>
        <w:t>.............</w:t>
      </w:r>
      <w:r w:rsidRPr="008E0FAD">
        <w:rPr>
          <w:rFonts w:cs="Times New Roman"/>
          <w:color w:val="000000" w:themeColor="text1"/>
          <w:szCs w:val="24"/>
        </w:rPr>
        <w:t>.......</w:t>
      </w:r>
      <w:r w:rsidR="00FE6DA8">
        <w:rPr>
          <w:rFonts w:cs="Times New Roman"/>
          <w:color w:val="000000" w:themeColor="text1"/>
          <w:szCs w:val="24"/>
        </w:rPr>
        <w:t>....</w:t>
      </w:r>
      <w:r w:rsidRPr="008E0FAD">
        <w:rPr>
          <w:rFonts w:cs="Times New Roman"/>
          <w:color w:val="000000" w:themeColor="text1"/>
          <w:szCs w:val="24"/>
        </w:rPr>
        <w:t>..77</w:t>
      </w:r>
    </w:p>
    <w:p w:rsidR="00C9779C" w:rsidRPr="008E0FAD" w:rsidRDefault="00C9779C" w:rsidP="00B84BAE">
      <w:pPr>
        <w:spacing w:after="0" w:line="360" w:lineRule="auto"/>
        <w:jc w:val="both"/>
        <w:rPr>
          <w:rFonts w:cs="Times New Roman"/>
          <w:color w:val="000000" w:themeColor="text1"/>
          <w:szCs w:val="24"/>
        </w:rPr>
      </w:pPr>
      <w:r w:rsidRPr="008E0FAD">
        <w:rPr>
          <w:rFonts w:cs="Times New Roman"/>
          <w:color w:val="000000" w:themeColor="text1"/>
          <w:szCs w:val="24"/>
        </w:rPr>
        <w:t>CHAPTER 5 – ROMANIAN EMIGRATION. STATISTICAL AND DESCRIPTIVE ANALYSIS OF EMIGRATION IN ROMANIA</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....79</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5.1. Statistical analysis of temporary emigration in Romania in the period 2008-2022</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....82</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5.2. Statistical analysis of permanent emigration in Romania in the period 1990-2022</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.........91</w:t>
      </w:r>
    </w:p>
    <w:p w:rsidR="00C9779C" w:rsidRPr="008E0FAD" w:rsidRDefault="00C9779C" w:rsidP="00B84BAE">
      <w:pPr>
        <w:spacing w:after="0" w:line="360" w:lineRule="auto"/>
        <w:jc w:val="both"/>
        <w:rPr>
          <w:rFonts w:cs="Times New Roman"/>
          <w:color w:val="000000" w:themeColor="text1"/>
          <w:szCs w:val="24"/>
        </w:rPr>
      </w:pPr>
      <w:r w:rsidRPr="008E0FAD">
        <w:rPr>
          <w:rFonts w:cs="Times New Roman"/>
          <w:color w:val="000000" w:themeColor="text1"/>
          <w:szCs w:val="24"/>
        </w:rPr>
        <w:t>CHAPTER 6 – THE IMPACT OF EMIGRATION ON ECONOMIC DEVELOPMENT IN ROMANIA</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......101</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6.1. The impact of remittances on economic development</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..101</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6.2. The impact of emigration on the labor force</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...116</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6.3. Return migration</w:t>
      </w:r>
      <w:r w:rsidR="00392A8A" w:rsidRPr="008E0FAD">
        <w:rPr>
          <w:rFonts w:cs="Times New Roman"/>
          <w:color w:val="000000" w:themeColor="text1"/>
          <w:szCs w:val="24"/>
        </w:rPr>
        <w:t>............................................</w:t>
      </w:r>
      <w:r w:rsidR="00B84BAE">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.....131</w:t>
      </w:r>
    </w:p>
    <w:p w:rsidR="00C9779C" w:rsidRPr="008E0FAD" w:rsidRDefault="00C9779C" w:rsidP="00B84BAE">
      <w:pPr>
        <w:spacing w:after="0" w:line="360" w:lineRule="auto"/>
        <w:jc w:val="both"/>
        <w:rPr>
          <w:rFonts w:cs="Times New Roman"/>
          <w:color w:val="000000" w:themeColor="text1"/>
          <w:szCs w:val="24"/>
        </w:rPr>
      </w:pPr>
      <w:r w:rsidRPr="008E0FAD">
        <w:rPr>
          <w:rFonts w:cs="Times New Roman"/>
          <w:color w:val="000000" w:themeColor="text1"/>
          <w:szCs w:val="24"/>
        </w:rPr>
        <w:t>CHAPTER 7. CONCLUSIONS AND RECOMMENDATIONS</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...145</w:t>
      </w:r>
    </w:p>
    <w:p w:rsidR="00C9779C"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7.1. Conclusions</w:t>
      </w:r>
      <w:r w:rsidR="00392A8A" w:rsidRPr="008E0FAD">
        <w:rPr>
          <w:rFonts w:cs="Times New Roman"/>
          <w:color w:val="000000" w:themeColor="text1"/>
          <w:szCs w:val="24"/>
        </w:rPr>
        <w:t>..........................................................................................................</w:t>
      </w:r>
      <w:r w:rsidR="002326F3" w:rsidRPr="008E0FAD">
        <w:rPr>
          <w:rFonts w:cs="Times New Roman"/>
          <w:color w:val="000000" w:themeColor="text1"/>
          <w:szCs w:val="24"/>
        </w:rPr>
        <w:t>...........</w:t>
      </w:r>
      <w:r w:rsidR="00FE6DA8">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....145</w:t>
      </w:r>
    </w:p>
    <w:p w:rsidR="00AA49F3" w:rsidRPr="008E0FAD" w:rsidRDefault="00C9779C" w:rsidP="00B84BAE">
      <w:pPr>
        <w:spacing w:after="0" w:line="360" w:lineRule="auto"/>
        <w:ind w:left="720"/>
        <w:jc w:val="both"/>
        <w:rPr>
          <w:rFonts w:cs="Times New Roman"/>
          <w:color w:val="000000" w:themeColor="text1"/>
          <w:szCs w:val="24"/>
        </w:rPr>
      </w:pPr>
      <w:r w:rsidRPr="008E0FAD">
        <w:rPr>
          <w:rFonts w:cs="Times New Roman"/>
          <w:color w:val="000000" w:themeColor="text1"/>
          <w:szCs w:val="24"/>
        </w:rPr>
        <w:t>7.2. Recommendation</w:t>
      </w:r>
      <w:r w:rsidR="00392A8A" w:rsidRPr="008E0FAD">
        <w:rPr>
          <w:rFonts w:cs="Times New Roman"/>
          <w:color w:val="000000" w:themeColor="text1"/>
          <w:szCs w:val="24"/>
        </w:rPr>
        <w:t>...............................................................................................</w:t>
      </w:r>
      <w:r w:rsidR="00FE6DA8">
        <w:rPr>
          <w:rFonts w:cs="Times New Roman"/>
          <w:color w:val="000000" w:themeColor="text1"/>
          <w:szCs w:val="24"/>
        </w:rPr>
        <w:t>..</w:t>
      </w:r>
      <w:r w:rsidR="00392A8A" w:rsidRPr="008E0FAD">
        <w:rPr>
          <w:rFonts w:cs="Times New Roman"/>
          <w:color w:val="000000" w:themeColor="text1"/>
          <w:szCs w:val="24"/>
        </w:rPr>
        <w:t>.</w:t>
      </w:r>
      <w:r w:rsidR="002326F3" w:rsidRPr="008E0FAD">
        <w:rPr>
          <w:rFonts w:cs="Times New Roman"/>
          <w:color w:val="000000" w:themeColor="text1"/>
          <w:szCs w:val="24"/>
        </w:rPr>
        <w:t>.............</w:t>
      </w:r>
      <w:r w:rsidR="00392A8A" w:rsidRPr="008E0FAD">
        <w:rPr>
          <w:rFonts w:cs="Times New Roman"/>
          <w:color w:val="000000" w:themeColor="text1"/>
          <w:szCs w:val="24"/>
        </w:rPr>
        <w:t>.....149</w:t>
      </w:r>
    </w:p>
    <w:p w:rsidR="00413B0B" w:rsidRDefault="00413B0B" w:rsidP="00413B0B">
      <w:pPr>
        <w:spacing w:after="0" w:line="360" w:lineRule="auto"/>
        <w:ind w:firstLine="720"/>
        <w:jc w:val="both"/>
        <w:rPr>
          <w:rFonts w:eastAsia="Calibri" w:cs="Times New Roman"/>
          <w:sz w:val="24"/>
          <w:szCs w:val="24"/>
        </w:rPr>
      </w:pPr>
      <w:r w:rsidRPr="00C5348A">
        <w:rPr>
          <w:rFonts w:eastAsia="Calibri" w:cs="Times New Roman"/>
          <w:b/>
          <w:sz w:val="24"/>
          <w:szCs w:val="24"/>
        </w:rPr>
        <w:lastRenderedPageBreak/>
        <w:t>Key word</w:t>
      </w:r>
      <w:bookmarkStart w:id="0" w:name="_GoBack"/>
      <w:bookmarkEnd w:id="0"/>
      <w:r w:rsidRPr="00C5348A">
        <w:rPr>
          <w:rFonts w:eastAsia="Calibri" w:cs="Times New Roman"/>
          <w:b/>
          <w:sz w:val="24"/>
          <w:szCs w:val="24"/>
        </w:rPr>
        <w:t xml:space="preserve">s: </w:t>
      </w:r>
      <w:r w:rsidRPr="00C5348A">
        <w:rPr>
          <w:rFonts w:eastAsia="Calibri" w:cs="Times New Roman"/>
          <w:sz w:val="24"/>
          <w:szCs w:val="24"/>
        </w:rPr>
        <w:t>migration, emigration, temporary emigrant, permanent emigrant, economic development, remittances, labor force, return migration, multiple choice regression, panel data regression, k-means classification</w:t>
      </w:r>
    </w:p>
    <w:p w:rsidR="00413B0B" w:rsidRDefault="00413B0B" w:rsidP="002D1D43">
      <w:pPr>
        <w:spacing w:line="360" w:lineRule="auto"/>
        <w:jc w:val="both"/>
        <w:rPr>
          <w:rFonts w:cs="Times New Roman"/>
          <w:b/>
          <w:color w:val="000000" w:themeColor="text1"/>
          <w:sz w:val="28"/>
          <w:szCs w:val="24"/>
        </w:rPr>
      </w:pPr>
    </w:p>
    <w:p w:rsidR="002D1D43" w:rsidRPr="00C5348A" w:rsidRDefault="002D1D43" w:rsidP="002D1D43">
      <w:pPr>
        <w:spacing w:line="360" w:lineRule="auto"/>
        <w:jc w:val="both"/>
        <w:rPr>
          <w:rFonts w:cs="Times New Roman"/>
          <w:b/>
          <w:color w:val="000000" w:themeColor="text1"/>
          <w:sz w:val="28"/>
          <w:szCs w:val="24"/>
        </w:rPr>
      </w:pPr>
      <w:r w:rsidRPr="00C5348A">
        <w:rPr>
          <w:rFonts w:cs="Times New Roman"/>
          <w:b/>
          <w:color w:val="000000" w:themeColor="text1"/>
          <w:sz w:val="28"/>
          <w:szCs w:val="24"/>
        </w:rPr>
        <w:t>Summary</w:t>
      </w:r>
    </w:p>
    <w:p w:rsidR="002D1D43" w:rsidRPr="00C5348A" w:rsidRDefault="002D1D43" w:rsidP="002D1D43">
      <w:pPr>
        <w:spacing w:after="0" w:line="360" w:lineRule="auto"/>
        <w:ind w:firstLine="720"/>
        <w:jc w:val="both"/>
        <w:rPr>
          <w:rFonts w:eastAsia="Calibri" w:cs="Times New Roman"/>
          <w:sz w:val="24"/>
          <w:szCs w:val="24"/>
        </w:rPr>
      </w:pPr>
      <w:r w:rsidRPr="00C5348A">
        <w:rPr>
          <w:rFonts w:eastAsia="Calibri" w:cs="Times New Roman"/>
          <w:sz w:val="24"/>
          <w:szCs w:val="24"/>
        </w:rPr>
        <w:t>Romania has been deeply affected by the phenomenon of emigration in recent decades, having a significant impact on the demographic, social and economic structure of the country. Millions of Romanians left in search of better work opportunities and a better life in other countries, and this continuous exodus generated complex and diverse effects on the Romanian economy. It is essential to understand the impact of emigration on Romania's economic development to make informed decisions. This paper analyses the impact of emigration on economic development along three main pillars: the effect of remittances on economic development, the impact of emigration on the labour force, and return migration. The study uses data from various sources collected by statistical institutes and applies econometric methods such as multiple regression analysis for annual country-level data and panel data regression analysis for models with available region-level data. Based on the results obtained, the paper offers a series of recommendations aimed at substantiating public policies that can support the country's economic development. Romania must carefully evaluate both the benefits and disadvantages of massive emigration in the long term to balance its effects and contribute to sustainable economic growth.</w:t>
      </w:r>
    </w:p>
    <w:p w:rsidR="002D1D43" w:rsidRDefault="002D1D43" w:rsidP="002D1D43">
      <w:pPr>
        <w:spacing w:after="0" w:line="360" w:lineRule="auto"/>
        <w:ind w:firstLine="720"/>
        <w:jc w:val="both"/>
        <w:rPr>
          <w:rFonts w:eastAsia="Calibri" w:cs="Times New Roman"/>
          <w:b/>
          <w:sz w:val="24"/>
          <w:szCs w:val="24"/>
        </w:rPr>
      </w:pPr>
    </w:p>
    <w:p w:rsidR="004D194D" w:rsidRDefault="004D194D" w:rsidP="002D1D43">
      <w:pPr>
        <w:spacing w:after="0" w:line="360" w:lineRule="auto"/>
        <w:ind w:firstLine="720"/>
        <w:jc w:val="both"/>
        <w:rPr>
          <w:rFonts w:eastAsia="Calibri" w:cs="Times New Roman"/>
          <w:sz w:val="24"/>
          <w:szCs w:val="24"/>
        </w:rPr>
      </w:pPr>
    </w:p>
    <w:p w:rsidR="004D194D" w:rsidRDefault="004D194D" w:rsidP="002D1D43">
      <w:pPr>
        <w:spacing w:after="0" w:line="360" w:lineRule="auto"/>
        <w:ind w:firstLine="720"/>
        <w:jc w:val="both"/>
        <w:rPr>
          <w:rFonts w:eastAsia="Calibri" w:cs="Times New Roman"/>
          <w:sz w:val="24"/>
          <w:szCs w:val="24"/>
        </w:rPr>
      </w:pPr>
    </w:p>
    <w:p w:rsidR="004D194D" w:rsidRDefault="004D194D" w:rsidP="002D1D43">
      <w:pPr>
        <w:spacing w:after="0" w:line="360" w:lineRule="auto"/>
        <w:ind w:firstLine="720"/>
        <w:jc w:val="both"/>
        <w:rPr>
          <w:rFonts w:eastAsia="Calibri" w:cs="Times New Roman"/>
          <w:sz w:val="24"/>
          <w:szCs w:val="24"/>
        </w:rPr>
      </w:pPr>
    </w:p>
    <w:p w:rsidR="004D194D" w:rsidRDefault="004D194D" w:rsidP="002D1D43">
      <w:pPr>
        <w:spacing w:after="0" w:line="360" w:lineRule="auto"/>
        <w:ind w:firstLine="720"/>
        <w:jc w:val="both"/>
        <w:rPr>
          <w:rFonts w:eastAsia="Calibri" w:cs="Times New Roman"/>
          <w:sz w:val="24"/>
          <w:szCs w:val="24"/>
        </w:rPr>
      </w:pPr>
    </w:p>
    <w:sectPr w:rsidR="004D1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3E87"/>
    <w:multiLevelType w:val="multilevel"/>
    <w:tmpl w:val="1CEAAF96"/>
    <w:lvl w:ilvl="0">
      <w:start w:val="1"/>
      <w:numFmt w:val="upperRoman"/>
      <w:lvlText w:val="%1."/>
      <w:lvlJc w:val="right"/>
      <w:pPr>
        <w:ind w:left="2160" w:hanging="360"/>
      </w:pPr>
    </w:lvl>
    <w:lvl w:ilvl="1">
      <w:start w:val="1"/>
      <w:numFmt w:val="decimal"/>
      <w:isLgl/>
      <w:lvlText w:val="%1.%2."/>
      <w:lvlJc w:val="left"/>
      <w:pPr>
        <w:ind w:left="2364" w:hanging="56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2B8C599A"/>
    <w:multiLevelType w:val="hybridMultilevel"/>
    <w:tmpl w:val="5CE2E43E"/>
    <w:lvl w:ilvl="0" w:tplc="5DD64C2A">
      <w:start w:val="2"/>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A3209"/>
    <w:multiLevelType w:val="hybridMultilevel"/>
    <w:tmpl w:val="748A5CDC"/>
    <w:lvl w:ilvl="0" w:tplc="232A642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93EA5"/>
    <w:multiLevelType w:val="hybridMultilevel"/>
    <w:tmpl w:val="7F44B274"/>
    <w:lvl w:ilvl="0" w:tplc="B5F6187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965F8"/>
    <w:multiLevelType w:val="hybridMultilevel"/>
    <w:tmpl w:val="E5EAC156"/>
    <w:lvl w:ilvl="0" w:tplc="DC20642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57D99"/>
    <w:multiLevelType w:val="hybridMultilevel"/>
    <w:tmpl w:val="5D7604EE"/>
    <w:lvl w:ilvl="0" w:tplc="02BC21E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F3"/>
    <w:rsid w:val="00143565"/>
    <w:rsid w:val="001973BB"/>
    <w:rsid w:val="001C710D"/>
    <w:rsid w:val="002326F3"/>
    <w:rsid w:val="00266375"/>
    <w:rsid w:val="002D1D43"/>
    <w:rsid w:val="002E182B"/>
    <w:rsid w:val="002F7BD5"/>
    <w:rsid w:val="00392A8A"/>
    <w:rsid w:val="00413B0B"/>
    <w:rsid w:val="004D194D"/>
    <w:rsid w:val="006B096A"/>
    <w:rsid w:val="00711070"/>
    <w:rsid w:val="007C46DB"/>
    <w:rsid w:val="007F7CA8"/>
    <w:rsid w:val="00845D92"/>
    <w:rsid w:val="008C5E58"/>
    <w:rsid w:val="008E0FAD"/>
    <w:rsid w:val="008E2910"/>
    <w:rsid w:val="008E7511"/>
    <w:rsid w:val="0090189F"/>
    <w:rsid w:val="009937BB"/>
    <w:rsid w:val="009B29C4"/>
    <w:rsid w:val="00A24FD3"/>
    <w:rsid w:val="00A618FC"/>
    <w:rsid w:val="00AA49F3"/>
    <w:rsid w:val="00AB18CD"/>
    <w:rsid w:val="00B2053B"/>
    <w:rsid w:val="00B84BAE"/>
    <w:rsid w:val="00BD4C40"/>
    <w:rsid w:val="00C47911"/>
    <w:rsid w:val="00C9779C"/>
    <w:rsid w:val="00CC779B"/>
    <w:rsid w:val="00D57AC2"/>
    <w:rsid w:val="00E0152A"/>
    <w:rsid w:val="00F43213"/>
    <w:rsid w:val="00F844CE"/>
    <w:rsid w:val="00FE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53E4"/>
  <w15:chartTrackingRefBased/>
  <w15:docId w15:val="{02FEA52C-7251-44B8-97DC-BD05AF7F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9F3"/>
    <w:rPr>
      <w:rFonts w:ascii="Times New Roman" w:eastAsiaTheme="minorEastAsia" w:hAnsi="Times New Roman"/>
      <w:lang w:val="ro-RO"/>
    </w:rPr>
  </w:style>
  <w:style w:type="paragraph" w:styleId="Heading1">
    <w:name w:val="heading 1"/>
    <w:basedOn w:val="Normal"/>
    <w:next w:val="Normal"/>
    <w:link w:val="Heading1Char"/>
    <w:uiPriority w:val="9"/>
    <w:qFormat/>
    <w:rsid w:val="00AA49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49F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iha">
    <w:name w:val="Miha"/>
    <w:basedOn w:val="TableNormal"/>
    <w:uiPriority w:val="99"/>
    <w:rsid w:val="007F7CA8"/>
    <w:pPr>
      <w:spacing w:after="0" w:line="240" w:lineRule="auto"/>
    </w:pPr>
    <w:rPr>
      <w:rFonts w:ascii="Times New Roman" w:eastAsiaTheme="minorEastAsia" w:hAnsi="Times New Roman"/>
    </w:rPr>
    <w:tblPr/>
  </w:style>
  <w:style w:type="character" w:styleId="Hyperlink">
    <w:name w:val="Hyperlink"/>
    <w:basedOn w:val="DefaultParagraphFont"/>
    <w:uiPriority w:val="99"/>
    <w:unhideWhenUsed/>
    <w:rsid w:val="00AA49F3"/>
    <w:rPr>
      <w:color w:val="0000FF"/>
      <w:u w:val="single"/>
    </w:rPr>
  </w:style>
  <w:style w:type="character" w:customStyle="1" w:styleId="Heading1Char">
    <w:name w:val="Heading 1 Char"/>
    <w:basedOn w:val="DefaultParagraphFont"/>
    <w:link w:val="Heading1"/>
    <w:uiPriority w:val="9"/>
    <w:rsid w:val="00AA49F3"/>
    <w:rPr>
      <w:rFonts w:asciiTheme="majorHAnsi" w:eastAsiaTheme="majorEastAsia" w:hAnsiTheme="majorHAnsi" w:cstheme="majorBidi"/>
      <w:color w:val="2E74B5" w:themeColor="accent1" w:themeShade="BF"/>
      <w:sz w:val="32"/>
      <w:szCs w:val="32"/>
      <w:lang w:val="ro-RO"/>
    </w:rPr>
  </w:style>
  <w:style w:type="paragraph" w:styleId="TOCHeading">
    <w:name w:val="TOC Heading"/>
    <w:basedOn w:val="Heading1"/>
    <w:next w:val="Normal"/>
    <w:uiPriority w:val="39"/>
    <w:unhideWhenUsed/>
    <w:qFormat/>
    <w:rsid w:val="00AA49F3"/>
    <w:pPr>
      <w:spacing w:before="400" w:after="40" w:line="240" w:lineRule="auto"/>
      <w:outlineLvl w:val="9"/>
    </w:pPr>
    <w:rPr>
      <w:color w:val="1F4E79" w:themeColor="accent1" w:themeShade="80"/>
      <w:sz w:val="36"/>
      <w:szCs w:val="36"/>
    </w:rPr>
  </w:style>
  <w:style w:type="paragraph" w:styleId="TOC1">
    <w:name w:val="toc 1"/>
    <w:basedOn w:val="Normal"/>
    <w:next w:val="Normal"/>
    <w:autoRedefine/>
    <w:uiPriority w:val="39"/>
    <w:unhideWhenUsed/>
    <w:rsid w:val="00AA49F3"/>
    <w:pPr>
      <w:spacing w:after="100"/>
    </w:pPr>
  </w:style>
  <w:style w:type="paragraph" w:styleId="TOC2">
    <w:name w:val="toc 2"/>
    <w:basedOn w:val="Normal"/>
    <w:next w:val="Normal"/>
    <w:autoRedefine/>
    <w:uiPriority w:val="39"/>
    <w:unhideWhenUsed/>
    <w:rsid w:val="00AA49F3"/>
    <w:pPr>
      <w:spacing w:after="100"/>
      <w:ind w:left="220"/>
    </w:pPr>
  </w:style>
  <w:style w:type="paragraph" w:styleId="TOC3">
    <w:name w:val="toc 3"/>
    <w:basedOn w:val="Normal"/>
    <w:next w:val="Normal"/>
    <w:autoRedefine/>
    <w:uiPriority w:val="39"/>
    <w:unhideWhenUsed/>
    <w:rsid w:val="00AA49F3"/>
    <w:pPr>
      <w:spacing w:after="100"/>
      <w:ind w:left="440"/>
    </w:pPr>
  </w:style>
  <w:style w:type="paragraph" w:styleId="NormalWeb">
    <w:name w:val="Normal (Web)"/>
    <w:basedOn w:val="Normal"/>
    <w:uiPriority w:val="99"/>
    <w:unhideWhenUsed/>
    <w:rsid w:val="00AA49F3"/>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qFormat/>
    <w:rsid w:val="00AA49F3"/>
    <w:pPr>
      <w:spacing w:after="0" w:line="240" w:lineRule="auto"/>
      <w:jc w:val="center"/>
    </w:pPr>
    <w:rPr>
      <w:rFonts w:eastAsia="Times New Roman" w:cs="Times New Roman"/>
      <w:sz w:val="24"/>
      <w:szCs w:val="24"/>
    </w:rPr>
  </w:style>
  <w:style w:type="character" w:customStyle="1" w:styleId="BodyTextChar">
    <w:name w:val="Body Text Char"/>
    <w:basedOn w:val="DefaultParagraphFont"/>
    <w:link w:val="BodyText"/>
    <w:uiPriority w:val="1"/>
    <w:rsid w:val="00AA49F3"/>
    <w:rPr>
      <w:rFonts w:ascii="Times New Roman" w:eastAsia="Times New Roman" w:hAnsi="Times New Roman" w:cs="Times New Roman"/>
      <w:sz w:val="24"/>
      <w:szCs w:val="24"/>
      <w:lang w:val="ro-RO"/>
    </w:rPr>
  </w:style>
  <w:style w:type="character" w:customStyle="1" w:styleId="Heading2Char">
    <w:name w:val="Heading 2 Char"/>
    <w:basedOn w:val="DefaultParagraphFont"/>
    <w:link w:val="Heading2"/>
    <w:uiPriority w:val="9"/>
    <w:rsid w:val="00AA49F3"/>
    <w:rPr>
      <w:rFonts w:asciiTheme="majorHAnsi" w:eastAsiaTheme="majorEastAsia" w:hAnsiTheme="majorHAnsi" w:cstheme="majorBidi"/>
      <w:color w:val="2E74B5"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Mihaela</cp:lastModifiedBy>
  <cp:revision>41</cp:revision>
  <dcterms:created xsi:type="dcterms:W3CDTF">2024-07-20T16:14:00Z</dcterms:created>
  <dcterms:modified xsi:type="dcterms:W3CDTF">2024-07-22T14:31:00Z</dcterms:modified>
</cp:coreProperties>
</file>